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E6" w:rsidRDefault="00423EB0" w:rsidP="004355E6">
      <w:pPr>
        <w:jc w:val="center"/>
        <w:rPr>
          <w:b/>
        </w:rPr>
      </w:pPr>
      <w:r w:rsidRPr="00423EB0">
        <w:rPr>
          <w:b/>
        </w:rPr>
        <w:t xml:space="preserve">Essex Coastal Forum </w:t>
      </w:r>
      <w:r w:rsidR="004355E6">
        <w:rPr>
          <w:b/>
        </w:rPr>
        <w:t>meeting</w:t>
      </w:r>
    </w:p>
    <w:p w:rsidR="004355E6" w:rsidRDefault="004355E6" w:rsidP="004355E6">
      <w:pPr>
        <w:jc w:val="center"/>
        <w:rPr>
          <w:b/>
        </w:rPr>
      </w:pPr>
      <w:r>
        <w:rPr>
          <w:b/>
        </w:rPr>
        <w:t xml:space="preserve">10.00 – 12.00 on </w:t>
      </w:r>
      <w:r w:rsidR="00B156F8">
        <w:rPr>
          <w:b/>
        </w:rPr>
        <w:t>5</w:t>
      </w:r>
      <w:r w:rsidR="00C5083E">
        <w:rPr>
          <w:b/>
        </w:rPr>
        <w:t>th</w:t>
      </w:r>
      <w:r w:rsidR="00423EB0" w:rsidRPr="00423EB0">
        <w:rPr>
          <w:b/>
        </w:rPr>
        <w:t xml:space="preserve"> </w:t>
      </w:r>
      <w:r w:rsidR="00B156F8">
        <w:rPr>
          <w:b/>
        </w:rPr>
        <w:t>March</w:t>
      </w:r>
      <w:r w:rsidR="00423EB0" w:rsidRPr="00423EB0">
        <w:rPr>
          <w:b/>
        </w:rPr>
        <w:t xml:space="preserve"> </w:t>
      </w:r>
      <w:r>
        <w:rPr>
          <w:b/>
        </w:rPr>
        <w:t>201</w:t>
      </w:r>
      <w:r w:rsidR="00B156F8">
        <w:rPr>
          <w:b/>
        </w:rPr>
        <w:t>9</w:t>
      </w:r>
    </w:p>
    <w:p w:rsidR="007A2A5E" w:rsidRDefault="007A2A5E" w:rsidP="004355E6">
      <w:pPr>
        <w:pStyle w:val="ListParagraph"/>
        <w:jc w:val="center"/>
        <w:rPr>
          <w:b/>
        </w:rPr>
      </w:pPr>
      <w:r>
        <w:rPr>
          <w:b/>
        </w:rPr>
        <w:t>Committee Room 1, County Hall, Chelmsford CM1 1QH</w:t>
      </w:r>
    </w:p>
    <w:p w:rsidR="00B334CD" w:rsidRDefault="00B334CD" w:rsidP="004355E6">
      <w:pPr>
        <w:pStyle w:val="ListParagraph"/>
        <w:jc w:val="center"/>
        <w:rPr>
          <w:b/>
        </w:rPr>
      </w:pPr>
    </w:p>
    <w:p w:rsidR="00E607AE" w:rsidRDefault="004355E6" w:rsidP="004355E6">
      <w:pPr>
        <w:pStyle w:val="ListParagraph"/>
        <w:jc w:val="center"/>
        <w:rPr>
          <w:b/>
        </w:rPr>
      </w:pPr>
      <w:r w:rsidRPr="004355E6">
        <w:rPr>
          <w:b/>
        </w:rPr>
        <w:t>Agenda</w:t>
      </w:r>
    </w:p>
    <w:p w:rsidR="00B334CD" w:rsidRDefault="00B334CD" w:rsidP="004355E6">
      <w:pPr>
        <w:pStyle w:val="ListParagraph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3"/>
        <w:gridCol w:w="3775"/>
        <w:gridCol w:w="4183"/>
      </w:tblGrid>
      <w:tr w:rsidR="00C53C31" w:rsidTr="00C53C31">
        <w:trPr>
          <w:jc w:val="center"/>
        </w:trPr>
        <w:tc>
          <w:tcPr>
            <w:tcW w:w="483" w:type="dxa"/>
          </w:tcPr>
          <w:p w:rsidR="00C53C31" w:rsidRDefault="00C53C31" w:rsidP="00234FF2">
            <w:r>
              <w:t>1</w:t>
            </w:r>
          </w:p>
        </w:tc>
        <w:tc>
          <w:tcPr>
            <w:tcW w:w="3775" w:type="dxa"/>
          </w:tcPr>
          <w:p w:rsidR="00C53C31" w:rsidRDefault="00C53C31" w:rsidP="00234FF2">
            <w:r>
              <w:t>Welcome and Introductions</w:t>
            </w:r>
          </w:p>
        </w:tc>
        <w:tc>
          <w:tcPr>
            <w:tcW w:w="4183" w:type="dxa"/>
          </w:tcPr>
          <w:p w:rsidR="00C53C31" w:rsidRDefault="00C53C31" w:rsidP="00234FF2">
            <w:r>
              <w:t>Cllr Simon Walsh, ECC</w:t>
            </w:r>
          </w:p>
          <w:p w:rsidR="00C53C31" w:rsidRDefault="00C53C31" w:rsidP="00234FF2"/>
        </w:tc>
      </w:tr>
      <w:tr w:rsidR="00C53C31" w:rsidTr="00C53C31">
        <w:trPr>
          <w:jc w:val="center"/>
        </w:trPr>
        <w:tc>
          <w:tcPr>
            <w:tcW w:w="483" w:type="dxa"/>
          </w:tcPr>
          <w:p w:rsidR="00C53C31" w:rsidRDefault="00C53C31" w:rsidP="00234FF2">
            <w:r>
              <w:t>2</w:t>
            </w:r>
          </w:p>
        </w:tc>
        <w:tc>
          <w:tcPr>
            <w:tcW w:w="3775" w:type="dxa"/>
          </w:tcPr>
          <w:p w:rsidR="00C53C31" w:rsidRDefault="00C53C31" w:rsidP="00234FF2">
            <w:r>
              <w:t>Election of the Chairman and Vice Chairman</w:t>
            </w:r>
          </w:p>
          <w:p w:rsidR="00C53C31" w:rsidRDefault="00C53C31" w:rsidP="00234FF2">
            <w:bookmarkStart w:id="0" w:name="_GoBack"/>
            <w:bookmarkEnd w:id="0"/>
          </w:p>
        </w:tc>
        <w:tc>
          <w:tcPr>
            <w:tcW w:w="4183" w:type="dxa"/>
          </w:tcPr>
          <w:p w:rsidR="00C53C31" w:rsidRDefault="00C53C31" w:rsidP="00234FF2">
            <w:r>
              <w:t>Cllr Simon Walsh, ECC / All</w:t>
            </w:r>
          </w:p>
          <w:p w:rsidR="00C53C31" w:rsidRDefault="00C53C31" w:rsidP="00234FF2"/>
        </w:tc>
      </w:tr>
      <w:tr w:rsidR="00C53C31" w:rsidTr="00C53C31">
        <w:trPr>
          <w:jc w:val="center"/>
        </w:trPr>
        <w:tc>
          <w:tcPr>
            <w:tcW w:w="483" w:type="dxa"/>
          </w:tcPr>
          <w:p w:rsidR="00C53C31" w:rsidRDefault="00C53C31" w:rsidP="00234FF2">
            <w:r>
              <w:t>3</w:t>
            </w:r>
          </w:p>
        </w:tc>
        <w:tc>
          <w:tcPr>
            <w:tcW w:w="3775" w:type="dxa"/>
          </w:tcPr>
          <w:p w:rsidR="00C53C31" w:rsidRDefault="00C53C31" w:rsidP="00234FF2">
            <w:r>
              <w:t>Minutes and Matters Arising</w:t>
            </w:r>
          </w:p>
        </w:tc>
        <w:tc>
          <w:tcPr>
            <w:tcW w:w="4183" w:type="dxa"/>
          </w:tcPr>
          <w:p w:rsidR="00C53C31" w:rsidRDefault="00C53C31" w:rsidP="00234FF2">
            <w:r>
              <w:t>Chairman of the Essex Coastal Forum</w:t>
            </w:r>
          </w:p>
          <w:p w:rsidR="00C53C31" w:rsidRDefault="00C53C31" w:rsidP="00234FF2"/>
        </w:tc>
      </w:tr>
      <w:tr w:rsidR="00C53C31" w:rsidTr="00C53C31">
        <w:trPr>
          <w:trHeight w:val="907"/>
          <w:jc w:val="center"/>
        </w:trPr>
        <w:tc>
          <w:tcPr>
            <w:tcW w:w="483" w:type="dxa"/>
          </w:tcPr>
          <w:p w:rsidR="00C53C31" w:rsidRDefault="00C53C31" w:rsidP="0095620E">
            <w:r>
              <w:t>4</w:t>
            </w:r>
          </w:p>
        </w:tc>
        <w:tc>
          <w:tcPr>
            <w:tcW w:w="3775" w:type="dxa"/>
          </w:tcPr>
          <w:p w:rsidR="00C53C31" w:rsidRDefault="00C53C31" w:rsidP="0095620E">
            <w:r>
              <w:t>Green Essex Strategy</w:t>
            </w:r>
          </w:p>
        </w:tc>
        <w:tc>
          <w:tcPr>
            <w:tcW w:w="4183" w:type="dxa"/>
          </w:tcPr>
          <w:p w:rsidR="00C53C31" w:rsidRDefault="00C53C31" w:rsidP="0095620E">
            <w:r>
              <w:t>Jayne Rogers / John Meehan, ECC</w:t>
            </w:r>
          </w:p>
        </w:tc>
      </w:tr>
      <w:tr w:rsidR="00C53C31" w:rsidTr="00C53C31">
        <w:trPr>
          <w:trHeight w:val="907"/>
          <w:jc w:val="center"/>
        </w:trPr>
        <w:tc>
          <w:tcPr>
            <w:tcW w:w="483" w:type="dxa"/>
          </w:tcPr>
          <w:p w:rsidR="00C53C31" w:rsidRDefault="00C53C31" w:rsidP="0095620E">
            <w:r>
              <w:t>5</w:t>
            </w:r>
          </w:p>
        </w:tc>
        <w:tc>
          <w:tcPr>
            <w:tcW w:w="3775" w:type="dxa"/>
          </w:tcPr>
          <w:p w:rsidR="00C53C31" w:rsidRDefault="00C53C31" w:rsidP="0095620E">
            <w:r>
              <w:t xml:space="preserve">Path to Prosperity (Stage 2 Coastal Community Fund Application) </w:t>
            </w:r>
          </w:p>
          <w:p w:rsidR="00C53C31" w:rsidRDefault="00C53C31" w:rsidP="0085687D"/>
        </w:tc>
        <w:tc>
          <w:tcPr>
            <w:tcW w:w="4183" w:type="dxa"/>
          </w:tcPr>
          <w:p w:rsidR="00C53C31" w:rsidRDefault="00C53C31" w:rsidP="0095620E">
            <w:r>
              <w:t>Nicky Spurr, ECC</w:t>
            </w:r>
          </w:p>
          <w:p w:rsidR="00C53C31" w:rsidRDefault="00C53C31" w:rsidP="0095620E"/>
        </w:tc>
      </w:tr>
      <w:tr w:rsidR="00C53C31" w:rsidTr="00C53C31">
        <w:trPr>
          <w:jc w:val="center"/>
        </w:trPr>
        <w:tc>
          <w:tcPr>
            <w:tcW w:w="483" w:type="dxa"/>
          </w:tcPr>
          <w:p w:rsidR="00C53C31" w:rsidRPr="007049F5" w:rsidRDefault="00C53C31" w:rsidP="00700EE4">
            <w:pPr>
              <w:rPr>
                <w:highlight w:val="yellow"/>
              </w:rPr>
            </w:pPr>
            <w:r>
              <w:t>6</w:t>
            </w:r>
          </w:p>
        </w:tc>
        <w:tc>
          <w:tcPr>
            <w:tcW w:w="3775" w:type="dxa"/>
          </w:tcPr>
          <w:p w:rsidR="00C53C31" w:rsidRDefault="00C53C31" w:rsidP="00CF4D84">
            <w:r>
              <w:t xml:space="preserve">Environment Agency updates </w:t>
            </w:r>
          </w:p>
          <w:p w:rsidR="00C53C31" w:rsidRDefault="00C53C31" w:rsidP="00CF4D84">
            <w:pPr>
              <w:pStyle w:val="ListParagraph"/>
              <w:numPr>
                <w:ilvl w:val="0"/>
                <w:numId w:val="7"/>
              </w:numPr>
            </w:pPr>
            <w:r>
              <w:t>SMP Annual update of progress</w:t>
            </w:r>
          </w:p>
          <w:p w:rsidR="00C53C31" w:rsidRPr="00B334CD" w:rsidRDefault="00C53C31" w:rsidP="00700EE4"/>
        </w:tc>
        <w:tc>
          <w:tcPr>
            <w:tcW w:w="4183" w:type="dxa"/>
          </w:tcPr>
          <w:p w:rsidR="00C53C31" w:rsidRDefault="00C53C31" w:rsidP="00CF4D84">
            <w:r>
              <w:t>John Lindsay, Kat Dedman, Phil Spearman EA</w:t>
            </w:r>
          </w:p>
          <w:p w:rsidR="00C53C31" w:rsidRDefault="00C53C31" w:rsidP="00700EE4"/>
          <w:p w:rsidR="00C53C31" w:rsidRPr="00B334CD" w:rsidRDefault="00C53C31" w:rsidP="00700EE4"/>
        </w:tc>
      </w:tr>
      <w:tr w:rsidR="00C53C31" w:rsidTr="00C53C31">
        <w:trPr>
          <w:jc w:val="center"/>
        </w:trPr>
        <w:tc>
          <w:tcPr>
            <w:tcW w:w="483" w:type="dxa"/>
          </w:tcPr>
          <w:p w:rsidR="00C53C31" w:rsidRDefault="00C53C31" w:rsidP="00234FF2">
            <w:r>
              <w:t>7</w:t>
            </w:r>
          </w:p>
        </w:tc>
        <w:tc>
          <w:tcPr>
            <w:tcW w:w="3775" w:type="dxa"/>
          </w:tcPr>
          <w:p w:rsidR="00C53C31" w:rsidRDefault="00C53C31" w:rsidP="00C072C4">
            <w:r>
              <w:rPr>
                <w:rFonts w:cs="Arial"/>
                <w:color w:val="000000"/>
              </w:rPr>
              <w:t>MMO update and South East Marine Plan Consultation’</w:t>
            </w:r>
          </w:p>
        </w:tc>
        <w:tc>
          <w:tcPr>
            <w:tcW w:w="4183" w:type="dxa"/>
          </w:tcPr>
          <w:p w:rsidR="00C53C31" w:rsidRDefault="00C53C31" w:rsidP="00C072C4">
            <w:r>
              <w:t>Tom Pavitt, Marine Management Organisation</w:t>
            </w:r>
          </w:p>
          <w:p w:rsidR="00C53C31" w:rsidRDefault="00C53C31" w:rsidP="00C072C4"/>
        </w:tc>
      </w:tr>
      <w:tr w:rsidR="00C53C31" w:rsidTr="00C53C31">
        <w:trPr>
          <w:jc w:val="center"/>
        </w:trPr>
        <w:tc>
          <w:tcPr>
            <w:tcW w:w="483" w:type="dxa"/>
          </w:tcPr>
          <w:p w:rsidR="00C53C31" w:rsidRDefault="00C53C31" w:rsidP="0095620E">
            <w:r>
              <w:t>8</w:t>
            </w:r>
          </w:p>
        </w:tc>
        <w:tc>
          <w:tcPr>
            <w:tcW w:w="3775" w:type="dxa"/>
          </w:tcPr>
          <w:p w:rsidR="00C53C31" w:rsidRDefault="00C53C31" w:rsidP="0095620E">
            <w:r>
              <w:t>Natural England updates</w:t>
            </w:r>
          </w:p>
          <w:p w:rsidR="00C53C31" w:rsidRDefault="00C53C31" w:rsidP="0095620E">
            <w:pPr>
              <w:ind w:left="60"/>
            </w:pPr>
          </w:p>
        </w:tc>
        <w:tc>
          <w:tcPr>
            <w:tcW w:w="4183" w:type="dxa"/>
          </w:tcPr>
          <w:p w:rsidR="00C53C31" w:rsidRDefault="00C53C31" w:rsidP="0095620E">
            <w:r>
              <w:t>Andy Millar, Natural England</w:t>
            </w:r>
          </w:p>
          <w:p w:rsidR="00C53C31" w:rsidRDefault="00C53C31" w:rsidP="0095620E"/>
        </w:tc>
      </w:tr>
      <w:tr w:rsidR="00C53C31" w:rsidTr="00C53C31">
        <w:trPr>
          <w:jc w:val="center"/>
        </w:trPr>
        <w:tc>
          <w:tcPr>
            <w:tcW w:w="483" w:type="dxa"/>
          </w:tcPr>
          <w:p w:rsidR="00C53C31" w:rsidRPr="000E036A" w:rsidRDefault="00C53C31" w:rsidP="0095620E">
            <w:r>
              <w:t>9</w:t>
            </w:r>
          </w:p>
        </w:tc>
        <w:tc>
          <w:tcPr>
            <w:tcW w:w="3775" w:type="dxa"/>
          </w:tcPr>
          <w:p w:rsidR="00C53C31" w:rsidRDefault="00C53C31" w:rsidP="0095620E">
            <w:r w:rsidRPr="000E036A">
              <w:t>Items to be Noted</w:t>
            </w:r>
          </w:p>
          <w:p w:rsidR="00C53C31" w:rsidRPr="000E036A" w:rsidRDefault="00C53C31" w:rsidP="0095620E">
            <w:pPr>
              <w:ind w:left="60"/>
            </w:pPr>
          </w:p>
        </w:tc>
        <w:tc>
          <w:tcPr>
            <w:tcW w:w="4183" w:type="dxa"/>
          </w:tcPr>
          <w:p w:rsidR="00C53C31" w:rsidRDefault="00C53C31" w:rsidP="0095620E">
            <w:r>
              <w:t>All</w:t>
            </w:r>
          </w:p>
          <w:p w:rsidR="00C53C31" w:rsidRPr="000E036A" w:rsidRDefault="00C53C31" w:rsidP="0095620E"/>
        </w:tc>
      </w:tr>
      <w:tr w:rsidR="00C53C31" w:rsidTr="00C53C31">
        <w:trPr>
          <w:jc w:val="center"/>
        </w:trPr>
        <w:tc>
          <w:tcPr>
            <w:tcW w:w="483" w:type="dxa"/>
          </w:tcPr>
          <w:p w:rsidR="00C53C31" w:rsidRDefault="00C53C31" w:rsidP="0095620E">
            <w:r>
              <w:t>10</w:t>
            </w:r>
          </w:p>
        </w:tc>
        <w:tc>
          <w:tcPr>
            <w:tcW w:w="3775" w:type="dxa"/>
          </w:tcPr>
          <w:p w:rsidR="00C53C31" w:rsidRDefault="00C53C31" w:rsidP="0095620E">
            <w:r>
              <w:t>AOB &amp; Date and Venue of Next Meetings</w:t>
            </w:r>
          </w:p>
          <w:p w:rsidR="00C53C31" w:rsidRDefault="00C53C31" w:rsidP="0095620E"/>
        </w:tc>
        <w:tc>
          <w:tcPr>
            <w:tcW w:w="4183" w:type="dxa"/>
          </w:tcPr>
          <w:p w:rsidR="00C53C31" w:rsidRDefault="00C53C31" w:rsidP="00B156F8">
            <w:r>
              <w:t xml:space="preserve">Chairman / All </w:t>
            </w:r>
          </w:p>
        </w:tc>
      </w:tr>
    </w:tbl>
    <w:p w:rsidR="00515056" w:rsidRDefault="00515056" w:rsidP="00965E73"/>
    <w:p w:rsidR="00063B57" w:rsidRDefault="00063B57" w:rsidP="00965E73"/>
    <w:sectPr w:rsidR="00063B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FF2" w:rsidRDefault="00234FF2" w:rsidP="00C402F8">
      <w:pPr>
        <w:spacing w:after="0" w:line="240" w:lineRule="auto"/>
      </w:pPr>
      <w:r>
        <w:separator/>
      </w:r>
    </w:p>
  </w:endnote>
  <w:endnote w:type="continuationSeparator" w:id="0">
    <w:p w:rsidR="00234FF2" w:rsidRDefault="00234FF2" w:rsidP="00C4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F8" w:rsidRDefault="00C402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F8" w:rsidRDefault="00C402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F8" w:rsidRDefault="00C402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FF2" w:rsidRDefault="00234FF2" w:rsidP="00C402F8">
      <w:pPr>
        <w:spacing w:after="0" w:line="240" w:lineRule="auto"/>
      </w:pPr>
      <w:r>
        <w:separator/>
      </w:r>
    </w:p>
  </w:footnote>
  <w:footnote w:type="continuationSeparator" w:id="0">
    <w:p w:rsidR="00234FF2" w:rsidRDefault="00234FF2" w:rsidP="00C40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F8" w:rsidRDefault="00C402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F8" w:rsidRDefault="00C402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F8" w:rsidRDefault="00C402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3929"/>
    <w:multiLevelType w:val="hybridMultilevel"/>
    <w:tmpl w:val="4F4A24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B6093"/>
    <w:multiLevelType w:val="hybridMultilevel"/>
    <w:tmpl w:val="51C41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77138"/>
    <w:multiLevelType w:val="hybridMultilevel"/>
    <w:tmpl w:val="950EA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70EA6"/>
    <w:multiLevelType w:val="hybridMultilevel"/>
    <w:tmpl w:val="7C7E8D8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6A86EEC"/>
    <w:multiLevelType w:val="hybridMultilevel"/>
    <w:tmpl w:val="4F4A24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24E55"/>
    <w:multiLevelType w:val="hybridMultilevel"/>
    <w:tmpl w:val="74A09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A3D8B"/>
    <w:multiLevelType w:val="hybridMultilevel"/>
    <w:tmpl w:val="86E0C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B0"/>
    <w:rsid w:val="000066B7"/>
    <w:rsid w:val="00046B12"/>
    <w:rsid w:val="00063B57"/>
    <w:rsid w:val="000778DD"/>
    <w:rsid w:val="00081A1F"/>
    <w:rsid w:val="000A6A79"/>
    <w:rsid w:val="000F647D"/>
    <w:rsid w:val="00156BF3"/>
    <w:rsid w:val="001D3CB4"/>
    <w:rsid w:val="002175B1"/>
    <w:rsid w:val="00234FF2"/>
    <w:rsid w:val="00244689"/>
    <w:rsid w:val="0024761C"/>
    <w:rsid w:val="003001F3"/>
    <w:rsid w:val="0030220C"/>
    <w:rsid w:val="00334F66"/>
    <w:rsid w:val="003566D9"/>
    <w:rsid w:val="0036476B"/>
    <w:rsid w:val="00366334"/>
    <w:rsid w:val="0037370E"/>
    <w:rsid w:val="0039577F"/>
    <w:rsid w:val="00423EB0"/>
    <w:rsid w:val="00432319"/>
    <w:rsid w:val="004355E6"/>
    <w:rsid w:val="00446C49"/>
    <w:rsid w:val="004B63A6"/>
    <w:rsid w:val="004F6EC6"/>
    <w:rsid w:val="005027DA"/>
    <w:rsid w:val="00515056"/>
    <w:rsid w:val="00563DA3"/>
    <w:rsid w:val="005868E3"/>
    <w:rsid w:val="005909EE"/>
    <w:rsid w:val="005948E3"/>
    <w:rsid w:val="005B5C7F"/>
    <w:rsid w:val="005C2C10"/>
    <w:rsid w:val="0061109B"/>
    <w:rsid w:val="00666F4D"/>
    <w:rsid w:val="006857CB"/>
    <w:rsid w:val="00695933"/>
    <w:rsid w:val="006A4DF0"/>
    <w:rsid w:val="006C7202"/>
    <w:rsid w:val="006E2DBC"/>
    <w:rsid w:val="006E3316"/>
    <w:rsid w:val="007049F5"/>
    <w:rsid w:val="007A2A5E"/>
    <w:rsid w:val="007C332D"/>
    <w:rsid w:val="008444C5"/>
    <w:rsid w:val="00850626"/>
    <w:rsid w:val="0085534D"/>
    <w:rsid w:val="0085687D"/>
    <w:rsid w:val="00865A21"/>
    <w:rsid w:val="00867C2C"/>
    <w:rsid w:val="008A7E66"/>
    <w:rsid w:val="00965E73"/>
    <w:rsid w:val="00993733"/>
    <w:rsid w:val="009A6173"/>
    <w:rsid w:val="009B1A62"/>
    <w:rsid w:val="009E5D27"/>
    <w:rsid w:val="00A02C89"/>
    <w:rsid w:val="00AA1898"/>
    <w:rsid w:val="00B156F8"/>
    <w:rsid w:val="00B2692D"/>
    <w:rsid w:val="00B308A8"/>
    <w:rsid w:val="00B334CD"/>
    <w:rsid w:val="00B66AB5"/>
    <w:rsid w:val="00B724DF"/>
    <w:rsid w:val="00B87EF0"/>
    <w:rsid w:val="00BB2D01"/>
    <w:rsid w:val="00BC4F1A"/>
    <w:rsid w:val="00BE64DF"/>
    <w:rsid w:val="00C1260A"/>
    <w:rsid w:val="00C402F8"/>
    <w:rsid w:val="00C4600F"/>
    <w:rsid w:val="00C5083E"/>
    <w:rsid w:val="00C53C31"/>
    <w:rsid w:val="00C973F2"/>
    <w:rsid w:val="00C97DF9"/>
    <w:rsid w:val="00CF4D84"/>
    <w:rsid w:val="00D145C6"/>
    <w:rsid w:val="00D21DFA"/>
    <w:rsid w:val="00D31682"/>
    <w:rsid w:val="00D44FF8"/>
    <w:rsid w:val="00D47B53"/>
    <w:rsid w:val="00D869E7"/>
    <w:rsid w:val="00DE480F"/>
    <w:rsid w:val="00E25175"/>
    <w:rsid w:val="00E56A71"/>
    <w:rsid w:val="00E607AE"/>
    <w:rsid w:val="00E83B60"/>
    <w:rsid w:val="00EF53CC"/>
    <w:rsid w:val="00F05386"/>
    <w:rsid w:val="00F129A9"/>
    <w:rsid w:val="00F216A1"/>
    <w:rsid w:val="00F26BC9"/>
    <w:rsid w:val="00F34FD6"/>
    <w:rsid w:val="00F54B7B"/>
    <w:rsid w:val="00FB2C62"/>
    <w:rsid w:val="00FD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C6"/>
    <w:rPr>
      <w:rFonts w:ascii="Arial" w:hAnsi="Arial"/>
      <w:sz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E480F"/>
    <w:pPr>
      <w:spacing w:after="0" w:line="360" w:lineRule="auto"/>
      <w:outlineLvl w:val="1"/>
    </w:pPr>
    <w:rPr>
      <w:rFonts w:ascii="Helvetica" w:hAnsi="Helvetica" w:cs="Helvetica"/>
      <w:b/>
      <w:bCs/>
      <w:color w:val="222222"/>
      <w:sz w:val="51"/>
      <w:szCs w:val="5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qFormat/>
    <w:rsid w:val="00D145C6"/>
  </w:style>
  <w:style w:type="paragraph" w:styleId="ListParagraph">
    <w:name w:val="List Paragraph"/>
    <w:basedOn w:val="Normal"/>
    <w:uiPriority w:val="34"/>
    <w:qFormat/>
    <w:rsid w:val="00965E73"/>
    <w:pPr>
      <w:ind w:left="720"/>
      <w:contextualSpacing/>
    </w:pPr>
  </w:style>
  <w:style w:type="table" w:styleId="TableGrid">
    <w:name w:val="Table Grid"/>
    <w:basedOn w:val="TableNormal"/>
    <w:uiPriority w:val="59"/>
    <w:rsid w:val="00E6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2F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40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2F8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480F"/>
    <w:rPr>
      <w:rFonts w:ascii="Helvetica" w:hAnsi="Helvetica" w:cs="Helvetica"/>
      <w:b/>
      <w:bCs/>
      <w:color w:val="222222"/>
      <w:sz w:val="51"/>
      <w:szCs w:val="51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E48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C6"/>
    <w:rPr>
      <w:rFonts w:ascii="Arial" w:hAnsi="Arial"/>
      <w:sz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E480F"/>
    <w:pPr>
      <w:spacing w:after="0" w:line="360" w:lineRule="auto"/>
      <w:outlineLvl w:val="1"/>
    </w:pPr>
    <w:rPr>
      <w:rFonts w:ascii="Helvetica" w:hAnsi="Helvetica" w:cs="Helvetica"/>
      <w:b/>
      <w:bCs/>
      <w:color w:val="222222"/>
      <w:sz w:val="51"/>
      <w:szCs w:val="5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qFormat/>
    <w:rsid w:val="00D145C6"/>
  </w:style>
  <w:style w:type="paragraph" w:styleId="ListParagraph">
    <w:name w:val="List Paragraph"/>
    <w:basedOn w:val="Normal"/>
    <w:uiPriority w:val="34"/>
    <w:qFormat/>
    <w:rsid w:val="00965E73"/>
    <w:pPr>
      <w:ind w:left="720"/>
      <w:contextualSpacing/>
    </w:pPr>
  </w:style>
  <w:style w:type="table" w:styleId="TableGrid">
    <w:name w:val="Table Grid"/>
    <w:basedOn w:val="TableNormal"/>
    <w:uiPriority w:val="59"/>
    <w:rsid w:val="00E6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2F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40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2F8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480F"/>
    <w:rPr>
      <w:rFonts w:ascii="Helvetica" w:hAnsi="Helvetica" w:cs="Helvetica"/>
      <w:b/>
      <w:bCs/>
      <w:color w:val="222222"/>
      <w:sz w:val="51"/>
      <w:szCs w:val="51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E48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nicky.spurr</dc:creator>
  <cp:lastModifiedBy>nicky.spurr</cp:lastModifiedBy>
  <cp:revision>2</cp:revision>
  <cp:lastPrinted>2018-06-21T14:12:00Z</cp:lastPrinted>
  <dcterms:created xsi:type="dcterms:W3CDTF">2019-02-11T10:18:00Z</dcterms:created>
  <dcterms:modified xsi:type="dcterms:W3CDTF">2019-02-11T10:18:00Z</dcterms:modified>
</cp:coreProperties>
</file>